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E9F74" w14:textId="77777777" w:rsidR="00E948E0" w:rsidRDefault="00E948E0" w:rsidP="00E948E0">
      <w:pPr>
        <w:tabs>
          <w:tab w:val="left" w:leader="underscore" w:pos="5954"/>
          <w:tab w:val="left" w:leader="underscore" w:pos="8505"/>
        </w:tabs>
        <w:suppressAutoHyphens w:val="0"/>
        <w:autoSpaceDE w:val="0"/>
        <w:autoSpaceDN w:val="0"/>
        <w:ind w:right="-9"/>
        <w:jc w:val="center"/>
        <w:rPr>
          <w:rFonts w:ascii="Trebuchet MS" w:hAnsi="Trebuchet MS" w:cs="Times New Roman"/>
          <w:i/>
          <w:sz w:val="20"/>
          <w:lang w:val="en-US" w:eastAsia="it-IT"/>
        </w:rPr>
      </w:pPr>
      <w:r>
        <w:rPr>
          <w:rFonts w:ascii="Trebuchet MS" w:hAnsi="Trebuchet MS" w:cs="Times New Roman"/>
          <w:i/>
          <w:sz w:val="20"/>
          <w:highlight w:val="yellow"/>
          <w:lang w:val="en-US" w:eastAsia="it-IT"/>
        </w:rPr>
        <w:t>To be printed on letterhead paper</w:t>
      </w:r>
      <w:r>
        <w:rPr>
          <w:rFonts w:ascii="Trebuchet MS" w:hAnsi="Trebuchet MS" w:cs="Times New Roman"/>
          <w:i/>
          <w:sz w:val="20"/>
          <w:lang w:val="en-US" w:eastAsia="it-IT"/>
        </w:rPr>
        <w:t xml:space="preserve"> </w:t>
      </w:r>
    </w:p>
    <w:p w14:paraId="12A80953" w14:textId="77777777" w:rsidR="00E948E0" w:rsidRDefault="00E948E0" w:rsidP="00E948E0">
      <w:pPr>
        <w:spacing w:line="360" w:lineRule="auto"/>
        <w:jc w:val="center"/>
        <w:rPr>
          <w:rFonts w:ascii="Cambria" w:hAnsi="Cambria"/>
          <w:b/>
          <w:sz w:val="22"/>
          <w:szCs w:val="22"/>
          <w:lang w:val="en-GB"/>
        </w:rPr>
      </w:pPr>
      <w:bookmarkStart w:id="0" w:name="_Hlk95391580"/>
      <w:r>
        <w:rPr>
          <w:rFonts w:ascii="Cambria" w:hAnsi="Cambria"/>
          <w:b/>
          <w:sz w:val="22"/>
          <w:szCs w:val="22"/>
          <w:lang w:val="en-GB"/>
        </w:rPr>
        <w:t>EXTERNAL REFEREE APPROVAL</w:t>
      </w:r>
    </w:p>
    <w:p w14:paraId="537A6302" w14:textId="77777777" w:rsidR="00E948E0" w:rsidRDefault="00E948E0" w:rsidP="00E948E0">
      <w:pPr>
        <w:spacing w:line="360" w:lineRule="auto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Referee General Information</w:t>
      </w:r>
    </w:p>
    <w:p w14:paraId="193523DD" w14:textId="77777777" w:rsidR="00E948E0" w:rsidRPr="00E948E0" w:rsidRDefault="00E948E0" w:rsidP="00E948E0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E948E0">
        <w:rPr>
          <w:rFonts w:ascii="Cambria" w:hAnsi="Cambria"/>
          <w:sz w:val="22"/>
          <w:szCs w:val="22"/>
        </w:rPr>
        <w:t>Prof</w:t>
      </w:r>
      <w:r w:rsidRPr="00E948E0">
        <w:rPr>
          <w:rFonts w:ascii="Cambria" w:hAnsi="Cambria"/>
          <w:b/>
          <w:sz w:val="22"/>
          <w:szCs w:val="22"/>
        </w:rPr>
        <w:t>:</w:t>
      </w:r>
      <w:r w:rsidRPr="00E948E0">
        <w:rPr>
          <w:rFonts w:ascii="Cambria" w:hAnsi="Cambria"/>
          <w:sz w:val="22"/>
          <w:szCs w:val="22"/>
        </w:rPr>
        <w:t xml:space="preserve"> Rosario Pivonello</w:t>
      </w:r>
    </w:p>
    <w:p w14:paraId="26AD8A7C" w14:textId="348B4C02" w:rsidR="00E948E0" w:rsidRDefault="00E948E0" w:rsidP="00E948E0">
      <w:pPr>
        <w:pStyle w:val="Standard"/>
        <w:spacing w:line="360" w:lineRule="auto"/>
        <w:jc w:val="both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Academic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Institution</w:t>
      </w:r>
      <w:proofErr w:type="spellEnd"/>
      <w:r>
        <w:rPr>
          <w:rFonts w:ascii="Cambria" w:hAnsi="Cambria"/>
          <w:sz w:val="22"/>
          <w:szCs w:val="22"/>
        </w:rPr>
        <w:t xml:space="preserve">/ </w:t>
      </w:r>
      <w:proofErr w:type="spellStart"/>
      <w:r>
        <w:rPr>
          <w:rFonts w:ascii="Cambria" w:hAnsi="Cambria"/>
          <w:sz w:val="22"/>
          <w:szCs w:val="22"/>
        </w:rPr>
        <w:t>Department</w:t>
      </w:r>
      <w:proofErr w:type="spellEnd"/>
      <w:r>
        <w:rPr>
          <w:rFonts w:ascii="Cambria" w:hAnsi="Cambria"/>
          <w:sz w:val="22"/>
          <w:szCs w:val="22"/>
        </w:rPr>
        <w:t xml:space="preserve">: </w:t>
      </w:r>
      <w:bookmarkStart w:id="1" w:name="_GoBack"/>
      <w:bookmarkEnd w:id="1"/>
    </w:p>
    <w:p w14:paraId="6AA68F89" w14:textId="77777777" w:rsidR="00E948E0" w:rsidRDefault="00E948E0" w:rsidP="00E948E0">
      <w:pPr>
        <w:spacing w:line="360" w:lineRule="auto"/>
        <w:jc w:val="both"/>
        <w:rPr>
          <w:rStyle w:val="Enfasigrassetto"/>
          <w:rFonts w:eastAsiaTheme="majorEastAsia"/>
          <w:lang w:val="en-GB"/>
        </w:rPr>
      </w:pPr>
      <w:r>
        <w:rPr>
          <w:rStyle w:val="Enfasigrassetto"/>
          <w:rFonts w:ascii="Cambria" w:eastAsiaTheme="majorEastAsia" w:hAnsi="Cambria"/>
          <w:sz w:val="22"/>
          <w:szCs w:val="22"/>
          <w:lang w:val="en-GB"/>
        </w:rPr>
        <w:t>Evaluation of Doctoral Thesis Proposal</w:t>
      </w:r>
    </w:p>
    <w:p w14:paraId="12DD6878" w14:textId="5478ACD5" w:rsidR="00E948E0" w:rsidRPr="00E948E0" w:rsidRDefault="00E948E0" w:rsidP="00E948E0">
      <w:pPr>
        <w:spacing w:line="360" w:lineRule="auto"/>
        <w:jc w:val="both"/>
        <w:rPr>
          <w:rFonts w:eastAsiaTheme="majorEastAsia"/>
          <w:lang w:val="en-US"/>
        </w:rPr>
      </w:pPr>
      <w:r>
        <w:rPr>
          <w:rFonts w:ascii="Cambria" w:hAnsi="Cambria"/>
          <w:sz w:val="22"/>
          <w:szCs w:val="22"/>
          <w:lang w:val="en-GB"/>
        </w:rPr>
        <w:t xml:space="preserve">PhD student:  </w:t>
      </w:r>
    </w:p>
    <w:p w14:paraId="52FD7412" w14:textId="15074F44" w:rsidR="00E948E0" w:rsidRDefault="00E948E0" w:rsidP="00E948E0">
      <w:pPr>
        <w:spacing w:line="360" w:lineRule="auto"/>
        <w:jc w:val="both"/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 xml:space="preserve">PhD thesis title: </w:t>
      </w:r>
    </w:p>
    <w:p w14:paraId="605AC462" w14:textId="77777777" w:rsidR="00E948E0" w:rsidRDefault="00E948E0" w:rsidP="00E948E0">
      <w:pPr>
        <w:jc w:val="center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THESIS EVALUATION</w:t>
      </w:r>
    </w:p>
    <w:p w14:paraId="152CC862" w14:textId="77777777" w:rsidR="00E948E0" w:rsidRDefault="00E948E0" w:rsidP="00E948E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Please rate the following points </w:t>
      </w:r>
      <w:bookmarkEnd w:id="0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985"/>
        <w:gridCol w:w="3126"/>
      </w:tblGrid>
      <w:tr w:rsidR="00E948E0" w14:paraId="323AA8ED" w14:textId="77777777" w:rsidTr="00E948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D7" w14:textId="77777777" w:rsidR="00E948E0" w:rsidRDefault="00E948E0">
            <w:pPr>
              <w:rPr>
                <w:rFonts w:eastAsia="Calibri"/>
                <w:b/>
                <w:sz w:val="22"/>
                <w:szCs w:val="22"/>
                <w:lang w:val="en-GB"/>
              </w:rPr>
            </w:pPr>
            <w:bookmarkStart w:id="2" w:name="_Hlk9641088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1BA1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Insufficient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47D" w14:textId="77777777" w:rsidR="00E948E0" w:rsidRDefault="00E948E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Sufficient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22C6" w14:textId="77777777" w:rsidR="00E948E0" w:rsidRDefault="00E948E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Good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C4B7" w14:textId="77777777" w:rsidR="00E948E0" w:rsidRDefault="00E948E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Excellent</w:t>
            </w:r>
          </w:p>
        </w:tc>
      </w:tr>
      <w:tr w:rsidR="00E948E0" w14:paraId="2AA66A75" w14:textId="77777777" w:rsidTr="00E948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5D19" w14:textId="77777777" w:rsidR="00E948E0" w:rsidRDefault="00E948E0">
            <w:pPr>
              <w:suppressAutoHyphens w:val="0"/>
              <w:rPr>
                <w:rFonts w:eastAsia="Calibri"/>
                <w:b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z w:val="22"/>
                <w:szCs w:val="22"/>
                <w:lang w:val="en-GB"/>
              </w:rPr>
              <w:t>Overall scientific merit</w:t>
            </w:r>
          </w:p>
          <w:p w14:paraId="3E53491F" w14:textId="77777777" w:rsidR="00E948E0" w:rsidRDefault="00E948E0">
            <w:pPr>
              <w:suppressAutoHyphens w:val="0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(originality, relevance, completeness)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F737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15C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218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D3B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E948E0" w14:paraId="6419528F" w14:textId="77777777" w:rsidTr="00E948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52B" w14:textId="77777777" w:rsidR="00E948E0" w:rsidRDefault="00E948E0">
            <w:pPr>
              <w:suppressAutoHyphens w:val="0"/>
              <w:rPr>
                <w:rFonts w:eastAsia="Calibri"/>
                <w:b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z w:val="22"/>
                <w:szCs w:val="22"/>
                <w:lang w:val="en-GB"/>
              </w:rPr>
              <w:t>Introduction and bibliography</w:t>
            </w:r>
          </w:p>
          <w:p w14:paraId="66BA7437" w14:textId="77777777" w:rsidR="00E948E0" w:rsidRDefault="00E948E0">
            <w:pPr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(sufficient information   provided by the introduction,</w:t>
            </w:r>
          </w:p>
          <w:p w14:paraId="1A095AC4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appropriate cited references)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E38C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639A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DA99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647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E948E0" w:rsidRPr="000F2A4B" w14:paraId="2496A372" w14:textId="77777777" w:rsidTr="00E948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1FF3" w14:textId="77777777" w:rsidR="00E948E0" w:rsidRDefault="00E948E0">
            <w:pPr>
              <w:suppressAutoHyphens w:val="0"/>
              <w:rPr>
                <w:rFonts w:eastAsia="Calibri"/>
                <w:b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z w:val="22"/>
                <w:szCs w:val="22"/>
                <w:lang w:val="en-GB"/>
              </w:rPr>
              <w:t>Methodology</w:t>
            </w:r>
          </w:p>
          <w:p w14:paraId="06B38B9E" w14:textId="77777777" w:rsidR="00E948E0" w:rsidRDefault="00E948E0">
            <w:pPr>
              <w:suppressAutoHyphens w:val="0"/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(Data Analysi</w:t>
            </w:r>
            <w:r>
              <w:rPr>
                <w:rFonts w:eastAsia="Calibri"/>
                <w:b/>
                <w:sz w:val="22"/>
                <w:szCs w:val="22"/>
                <w:lang w:val="en-GB"/>
              </w:rPr>
              <w:t xml:space="preserve">s, </w:t>
            </w:r>
            <w:r>
              <w:rPr>
                <w:rFonts w:eastAsia="Calibri"/>
                <w:sz w:val="22"/>
                <w:szCs w:val="22"/>
                <w:lang w:val="en-GB"/>
              </w:rPr>
              <w:t>appropriate and clearly described methods,</w:t>
            </w:r>
          </w:p>
          <w:p w14:paraId="30FFD3D0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adequate and exhaustive data analysis (if applicable)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ADE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B5A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A55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C22A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E948E0" w:rsidRPr="000F2A4B" w14:paraId="6B09BF66" w14:textId="77777777" w:rsidTr="00E948E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0C41" w14:textId="77777777" w:rsidR="00E948E0" w:rsidRDefault="00E948E0">
            <w:pPr>
              <w:rPr>
                <w:rFonts w:eastAsia="Calibri"/>
                <w:b/>
                <w:sz w:val="22"/>
                <w:szCs w:val="22"/>
                <w:lang w:val="en-GB"/>
              </w:rPr>
            </w:pPr>
            <w:r>
              <w:rPr>
                <w:rFonts w:eastAsia="Calibri"/>
                <w:b/>
                <w:sz w:val="22"/>
                <w:szCs w:val="22"/>
                <w:lang w:val="en-GB"/>
              </w:rPr>
              <w:t>Results</w:t>
            </w:r>
          </w:p>
          <w:p w14:paraId="7027EA29" w14:textId="77777777" w:rsidR="00E948E0" w:rsidRDefault="00E948E0">
            <w:pPr>
              <w:rPr>
                <w:rFonts w:eastAsia="Calibri"/>
                <w:sz w:val="22"/>
                <w:szCs w:val="22"/>
                <w:lang w:val="en-GB"/>
              </w:rPr>
            </w:pPr>
            <w:r>
              <w:rPr>
                <w:rFonts w:eastAsia="Calibri"/>
                <w:sz w:val="22"/>
                <w:szCs w:val="22"/>
                <w:lang w:val="en-GB"/>
              </w:rPr>
              <w:t>(convincing and clearly presented results -adequate number and quality of tables and figures)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AD9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CA8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377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E6D" w14:textId="77777777" w:rsidR="00E948E0" w:rsidRDefault="00E948E0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bookmarkEnd w:id="2"/>
    </w:tbl>
    <w:p w14:paraId="7000AA28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</w:p>
    <w:p w14:paraId="648CB558" w14:textId="77777777" w:rsidR="00E948E0" w:rsidRDefault="00E948E0" w:rsidP="00E948E0">
      <w:pPr>
        <w:autoSpaceDE w:val="0"/>
        <w:autoSpaceDN w:val="0"/>
        <w:adjustRightInd w:val="0"/>
        <w:ind w:left="360"/>
        <w:rPr>
          <w:rFonts w:cs="Arial"/>
          <w:lang w:val="en-GB"/>
        </w:rPr>
      </w:pPr>
      <w:bookmarkStart w:id="3" w:name="_Hlk95391622"/>
      <w:r>
        <w:rPr>
          <w:rFonts w:cs="Arial"/>
          <w:b/>
          <w:lang w:val="en-GB"/>
        </w:rPr>
        <w:t xml:space="preserve">Overall evaluation </w:t>
      </w:r>
      <w:r>
        <w:rPr>
          <w:rFonts w:cs="Arial"/>
          <w:lang w:val="en-GB"/>
        </w:rPr>
        <w:t xml:space="preserve">(Please check one) </w:t>
      </w:r>
    </w:p>
    <w:p w14:paraId="0515D1B5" w14:textId="25922883" w:rsidR="00E948E0" w:rsidRDefault="00E948E0" w:rsidP="00E948E0">
      <w:pPr>
        <w:autoSpaceDE w:val="0"/>
        <w:autoSpaceDN w:val="0"/>
        <w:adjustRightInd w:val="0"/>
        <w:ind w:left="360"/>
        <w:rPr>
          <w:rFonts w:cs="Arial"/>
          <w:b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69C73" wp14:editId="07A02402">
                <wp:simplePos x="0" y="0"/>
                <wp:positionH relativeFrom="column">
                  <wp:posOffset>58420</wp:posOffset>
                </wp:positionH>
                <wp:positionV relativeFrom="paragraph">
                  <wp:posOffset>160020</wp:posOffset>
                </wp:positionV>
                <wp:extent cx="246380" cy="214630"/>
                <wp:effectExtent l="10795" t="7620" r="9525" b="6350"/>
                <wp:wrapNone/>
                <wp:docPr id="495613985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4892D1" w14:textId="1B4BDFA0" w:rsidR="00E948E0" w:rsidRDefault="00E948E0" w:rsidP="00E948E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69C73" id="Rettangolo con angoli arrotondati 4" o:spid="_x0000_s1026" style="position:absolute;left:0;text-align:left;margin-left:4.6pt;margin-top:12.6pt;width:19.4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">
                <v:textbox>
                  <w:txbxContent>
                    <w:p w14:paraId="4D4892D1" w14:textId="1B4BDFA0" w:rsidR="00E948E0" w:rsidRDefault="00E948E0" w:rsidP="00E948E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1AACF9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            The candidate can be admitted to the final examination</w:t>
      </w:r>
    </w:p>
    <w:p w14:paraId="676AAA57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</w:p>
    <w:p w14:paraId="0215BC4D" w14:textId="56D2763D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C9C01" wp14:editId="61856DCF">
                <wp:simplePos x="0" y="0"/>
                <wp:positionH relativeFrom="column">
                  <wp:posOffset>71120</wp:posOffset>
                </wp:positionH>
                <wp:positionV relativeFrom="paragraph">
                  <wp:posOffset>46355</wp:posOffset>
                </wp:positionV>
                <wp:extent cx="246380" cy="214630"/>
                <wp:effectExtent l="13970" t="8255" r="6350" b="5715"/>
                <wp:wrapNone/>
                <wp:docPr id="1104616708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41A2368" id="Rettangolo con angoli arrotondati 3" o:spid="_x0000_s1026" style="position:absolute;margin-left:5.6pt;margin-top:3.65pt;width:19.4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"/>
            </w:pict>
          </mc:Fallback>
        </mc:AlternateContent>
      </w:r>
      <w:r>
        <w:rPr>
          <w:rFonts w:cs="Arial"/>
          <w:b/>
          <w:lang w:val="en-GB"/>
        </w:rPr>
        <w:tab/>
        <w:t>The candidate can be admitted to the final examination but the thesis requires</w:t>
      </w:r>
    </w:p>
    <w:p w14:paraId="16E590A5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            minor revision; further evaluation by the reviewer is not required      </w:t>
      </w:r>
    </w:p>
    <w:p w14:paraId="7FEAC608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</w:p>
    <w:p w14:paraId="6CBC2BAC" w14:textId="3B645B64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99CFE" wp14:editId="1DCF7912">
                <wp:simplePos x="0" y="0"/>
                <wp:positionH relativeFrom="column">
                  <wp:posOffset>71120</wp:posOffset>
                </wp:positionH>
                <wp:positionV relativeFrom="paragraph">
                  <wp:posOffset>104775</wp:posOffset>
                </wp:positionV>
                <wp:extent cx="246380" cy="214630"/>
                <wp:effectExtent l="13970" t="9525" r="6350" b="13970"/>
                <wp:wrapNone/>
                <wp:docPr id="1021487304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4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89C52AF" id="Rettangolo con angoli arrotondati 2" o:spid="_x0000_s1026" style="position:absolute;margin-left:5.6pt;margin-top:8.25pt;width:19.4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"/>
            </w:pict>
          </mc:Fallback>
        </mc:AlternateContent>
      </w:r>
      <w:r>
        <w:rPr>
          <w:rFonts w:cs="Arial"/>
          <w:b/>
          <w:lang w:val="en-GB"/>
        </w:rPr>
        <w:tab/>
        <w:t xml:space="preserve">To be admitted to the final examination the thesis requires extensive revision; </w:t>
      </w:r>
    </w:p>
    <w:p w14:paraId="09E44E9D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 xml:space="preserve">the revised version must be provided within 6 months and must be re-evaluated </w:t>
      </w:r>
    </w:p>
    <w:p w14:paraId="16A88A85" w14:textId="77777777" w:rsidR="00E948E0" w:rsidRDefault="00E948E0" w:rsidP="00E948E0">
      <w:pPr>
        <w:autoSpaceDE w:val="0"/>
        <w:autoSpaceDN w:val="0"/>
        <w:adjustRightInd w:val="0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ab/>
        <w:t xml:space="preserve">by the reviewer </w:t>
      </w:r>
    </w:p>
    <w:bookmarkEnd w:id="3"/>
    <w:p w14:paraId="5AD6CD9B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7D9AA379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307E55F0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79B3B120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7D9F09C3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594688D5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01FC2B20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420F12A3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574AD0E8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6C3D2F04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</w:p>
    <w:p w14:paraId="0241AB63" w14:textId="77777777" w:rsidR="00E948E0" w:rsidRDefault="00E948E0" w:rsidP="00E948E0">
      <w:pPr>
        <w:rPr>
          <w:rFonts w:ascii="Times New Roman" w:hAnsi="Times New Roman" w:cs="Times New Roman"/>
          <w:b/>
          <w:bCs/>
          <w:szCs w:val="24"/>
          <w:lang w:val="en-GB"/>
        </w:rPr>
      </w:pPr>
      <w:r>
        <w:rPr>
          <w:rFonts w:ascii="Times New Roman" w:hAnsi="Times New Roman" w:cs="Times New Roman"/>
          <w:b/>
          <w:bCs/>
          <w:szCs w:val="24"/>
          <w:lang w:val="en-GB"/>
        </w:rPr>
        <w:t>Specific comments and suggestions</w:t>
      </w:r>
      <w:r>
        <w:rPr>
          <w:rFonts w:ascii="Times New Roman" w:hAnsi="Times New Roman" w:cs="Times New Roman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val="en-GB"/>
        </w:rPr>
        <w:t>(please fill in the following part)</w:t>
      </w:r>
    </w:p>
    <w:p w14:paraId="034C7239" w14:textId="0E1D1F2A" w:rsidR="00E948E0" w:rsidRDefault="00E41278" w:rsidP="00E948E0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lang w:val="en-GB"/>
        </w:rPr>
        <w:t>…</w:t>
      </w:r>
    </w:p>
    <w:p w14:paraId="0E41548B" w14:textId="7B551A81" w:rsidR="00E41278" w:rsidRDefault="00E41278" w:rsidP="00E948E0">
      <w:pPr>
        <w:rPr>
          <w:rFonts w:ascii="Times New Roman" w:hAnsi="Times New Roman" w:cs="Times New Roman"/>
          <w:szCs w:val="24"/>
          <w:lang w:val="en-GB"/>
        </w:rPr>
      </w:pPr>
    </w:p>
    <w:p w14:paraId="0AE6C80B" w14:textId="77777777" w:rsidR="00E41278" w:rsidRDefault="00E41278" w:rsidP="00E948E0">
      <w:pPr>
        <w:rPr>
          <w:rFonts w:ascii="Times New Roman" w:hAnsi="Times New Roman" w:cs="Times New Roman"/>
          <w:szCs w:val="24"/>
          <w:lang w:val="en-GB"/>
        </w:rPr>
      </w:pPr>
    </w:p>
    <w:p w14:paraId="26C6A749" w14:textId="77777777" w:rsidR="00E948E0" w:rsidRDefault="00E948E0" w:rsidP="00E948E0">
      <w:pPr>
        <w:rPr>
          <w:rFonts w:ascii="Times New Roman" w:hAnsi="Times New Roman" w:cs="Times New Roman"/>
          <w:szCs w:val="24"/>
          <w:lang w:val="en-GB"/>
        </w:rPr>
      </w:pPr>
      <w:r>
        <w:rPr>
          <w:rFonts w:ascii="Times New Roman" w:hAnsi="Times New Roman" w:cs="Times New Roman"/>
          <w:szCs w:val="24"/>
          <w:highlight w:val="yellow"/>
          <w:lang w:val="en-GB"/>
        </w:rPr>
        <w:t>Date, Signature, Department/University Stamp</w:t>
      </w:r>
    </w:p>
    <w:p w14:paraId="2E0C664D" w14:textId="77777777" w:rsidR="00E948E0" w:rsidRDefault="00E948E0" w:rsidP="00E948E0">
      <w:pPr>
        <w:rPr>
          <w:rFonts w:ascii="Times New Roman" w:hAnsi="Times New Roman" w:cs="Times New Roman"/>
          <w:szCs w:val="24"/>
          <w:lang w:val="en-GB"/>
        </w:rPr>
      </w:pPr>
    </w:p>
    <w:p w14:paraId="2CBD6D18" w14:textId="77777777" w:rsidR="00E948E0" w:rsidRDefault="00E948E0" w:rsidP="00E948E0">
      <w:pPr>
        <w:rPr>
          <w:rFonts w:ascii="Times New Roman" w:hAnsi="Times New Roman" w:cs="Times New Roman"/>
          <w:szCs w:val="24"/>
          <w:lang w:val="en-GB"/>
        </w:rPr>
      </w:pPr>
    </w:p>
    <w:p w14:paraId="7A0EF261" w14:textId="77777777" w:rsidR="00E948E0" w:rsidRDefault="00E948E0" w:rsidP="00E948E0">
      <w:pPr>
        <w:rPr>
          <w:b/>
          <w:lang w:val="en-GB"/>
        </w:rPr>
      </w:pPr>
    </w:p>
    <w:p w14:paraId="38FB602F" w14:textId="77777777" w:rsidR="00E948E0" w:rsidRPr="00E41278" w:rsidRDefault="00E948E0">
      <w:pPr>
        <w:rPr>
          <w:lang w:val="en-US"/>
        </w:rPr>
      </w:pPr>
    </w:p>
    <w:sectPr w:rsidR="00E948E0" w:rsidRPr="00E41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949D4"/>
    <w:multiLevelType w:val="hybridMultilevel"/>
    <w:tmpl w:val="7D5E2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E0"/>
    <w:rsid w:val="00076FB4"/>
    <w:rsid w:val="000B494F"/>
    <w:rsid w:val="000F2A4B"/>
    <w:rsid w:val="002B6801"/>
    <w:rsid w:val="002B744C"/>
    <w:rsid w:val="00361E9E"/>
    <w:rsid w:val="003D0585"/>
    <w:rsid w:val="004537A2"/>
    <w:rsid w:val="00470AB6"/>
    <w:rsid w:val="004D102E"/>
    <w:rsid w:val="005A69B1"/>
    <w:rsid w:val="00614E9D"/>
    <w:rsid w:val="00660179"/>
    <w:rsid w:val="006E2D1F"/>
    <w:rsid w:val="006E5BAD"/>
    <w:rsid w:val="008F7982"/>
    <w:rsid w:val="00A42895"/>
    <w:rsid w:val="00A44FD4"/>
    <w:rsid w:val="00A73080"/>
    <w:rsid w:val="00AB5FBF"/>
    <w:rsid w:val="00CA691C"/>
    <w:rsid w:val="00DD1D73"/>
    <w:rsid w:val="00E41278"/>
    <w:rsid w:val="00E948E0"/>
    <w:rsid w:val="00F325CF"/>
    <w:rsid w:val="00FC06D7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AF8A6"/>
  <w15:chartTrackingRefBased/>
  <w15:docId w15:val="{B00E038B-1381-4182-A415-47F36DA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8E0"/>
    <w:pPr>
      <w:suppressAutoHyphens/>
      <w:spacing w:after="0" w:line="240" w:lineRule="auto"/>
    </w:pPr>
    <w:rPr>
      <w:rFonts w:ascii="Times" w:eastAsia="Times New Roman" w:hAnsi="Times" w:cs="Times"/>
      <w:kern w:val="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4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4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4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4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48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48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48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48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4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4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4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48E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48E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48E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48E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48E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48E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48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4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48E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48E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48E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4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48E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48E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basedOn w:val="Normale"/>
    <w:next w:val="Normale"/>
    <w:rsid w:val="00E948E0"/>
    <w:pPr>
      <w:suppressAutoHyphens w:val="0"/>
      <w:autoSpaceDE w:val="0"/>
      <w:autoSpaceDN w:val="0"/>
      <w:adjustRightInd w:val="0"/>
    </w:pPr>
    <w:rPr>
      <w:rFonts w:ascii="Arial" w:hAnsi="Arial" w:cs="Times New Roman"/>
      <w:szCs w:val="24"/>
      <w:lang w:eastAsia="it-IT"/>
    </w:rPr>
  </w:style>
  <w:style w:type="character" w:styleId="Enfasigrassetto">
    <w:name w:val="Strong"/>
    <w:basedOn w:val="Carpredefinitoparagrafo"/>
    <w:qFormat/>
    <w:rsid w:val="00E94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carbone</dc:creator>
  <cp:keywords/>
  <dc:description/>
  <cp:lastModifiedBy>Maria Ida Maiorino</cp:lastModifiedBy>
  <cp:revision>3</cp:revision>
  <dcterms:created xsi:type="dcterms:W3CDTF">2024-10-03T08:06:00Z</dcterms:created>
  <dcterms:modified xsi:type="dcterms:W3CDTF">2024-10-11T14:29:00Z</dcterms:modified>
</cp:coreProperties>
</file>